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BE7C9" w14:textId="77777777" w:rsidR="00704EFD" w:rsidRDefault="00704EFD" w:rsidP="00704EFD">
      <w:pPr>
        <w:pStyle w:val="QuestionNumbered"/>
        <w:tabs>
          <w:tab w:val="clear" w:pos="720"/>
        </w:tabs>
        <w:ind w:left="360"/>
      </w:pPr>
      <w:r>
        <w:t xml:space="preserve">Find the sum of the series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5·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</m:oMath>
      <w:r>
        <w:t>. Show your work.</w:t>
      </w:r>
    </w:p>
    <w:p w14:paraId="7187EDD2" w14:textId="77777777" w:rsidR="00704EFD" w:rsidRDefault="00704EFD" w:rsidP="00704EFD">
      <w:r w:rsidRPr="00B8598F">
        <w:t>Answer</w:t>
      </w:r>
      <w:r w:rsidRPr="007C41FB">
        <w:rPr>
          <w:b/>
        </w:rPr>
        <w:t>:</w:t>
      </w:r>
      <w:r>
        <w:rPr>
          <w:b/>
        </w:rPr>
        <w:t xml:space="preserve"> </w:t>
      </w:r>
    </w:p>
    <w:p w14:paraId="06BB8F66" w14:textId="77777777" w:rsidR="00704EFD" w:rsidRDefault="00704EFD" w:rsidP="00704EFD"/>
    <w:p w14:paraId="6478E424" w14:textId="77777777" w:rsidR="000A354C" w:rsidRDefault="000A354C"/>
    <w:p w14:paraId="0CD519BD" w14:textId="77777777" w:rsidR="00704EFD" w:rsidRDefault="00704EFD" w:rsidP="00704EFD">
      <w:pPr>
        <w:pStyle w:val="QuestionNumbered"/>
        <w:tabs>
          <w:tab w:val="clear" w:pos="720"/>
        </w:tabs>
        <w:ind w:left="360"/>
      </w:pPr>
      <w:r>
        <w:t xml:space="preserve"> </w:t>
      </w:r>
      <w:r>
        <w:t>A supermarket display consists of boxes of cereal. The bottom row has 23 boxes. Each row has three fewer boxes than the row below it. The display has six rows.</w:t>
      </w:r>
    </w:p>
    <w:p w14:paraId="66492746" w14:textId="77777777" w:rsidR="00704EFD" w:rsidRDefault="00704EFD" w:rsidP="00704EFD">
      <w:pPr>
        <w:pStyle w:val="QuestionParts"/>
        <w:numPr>
          <w:ilvl w:val="0"/>
          <w:numId w:val="4"/>
        </w:numPr>
      </w:pPr>
      <w:r>
        <w:t>Write and use a function to determine how many boxes are in the top row. Show your work.</w:t>
      </w:r>
    </w:p>
    <w:p w14:paraId="1F748A70" w14:textId="77777777" w:rsidR="00704EFD" w:rsidRDefault="00704EFD" w:rsidP="00704EFD">
      <w:pPr>
        <w:pStyle w:val="QuestionParts"/>
        <w:numPr>
          <w:ilvl w:val="0"/>
          <w:numId w:val="3"/>
        </w:numPr>
      </w:pPr>
      <w:r>
        <w:t>Use the appropriate formula to determine the number of boxes in the entire display. Show your work.</w:t>
      </w:r>
    </w:p>
    <w:p w14:paraId="54EFB4A4" w14:textId="77777777" w:rsidR="00704EFD" w:rsidRDefault="00704EFD" w:rsidP="00704EFD">
      <w:pPr>
        <w:pStyle w:val="QuestionParts"/>
        <w:numPr>
          <w:ilvl w:val="0"/>
          <w:numId w:val="0"/>
        </w:numPr>
        <w:ind w:left="720"/>
      </w:pPr>
    </w:p>
    <w:p w14:paraId="0AF1DC23" w14:textId="77777777" w:rsidR="00704EFD" w:rsidRDefault="00704EFD" w:rsidP="00704EFD">
      <w:r w:rsidRPr="00B8598F">
        <w:t>Answer</w:t>
      </w:r>
      <w:r>
        <w:t>:</w:t>
      </w:r>
    </w:p>
    <w:p w14:paraId="7B96D50C" w14:textId="77777777" w:rsidR="00704EFD" w:rsidRDefault="00704EFD" w:rsidP="00704EFD"/>
    <w:p w14:paraId="64781F40" w14:textId="77777777" w:rsidR="00704EFD" w:rsidRDefault="00704EFD" w:rsidP="00704EFD"/>
    <w:p w14:paraId="6F53B7AF" w14:textId="77777777" w:rsidR="00704EFD" w:rsidRPr="00053202" w:rsidRDefault="00704EFD" w:rsidP="00704EFD">
      <w:pPr>
        <w:rPr>
          <w:b/>
          <w:bCs/>
          <w:u w:val="single"/>
        </w:rPr>
      </w:pPr>
    </w:p>
    <w:p w14:paraId="79BAA1D1" w14:textId="77777777" w:rsidR="00704EFD" w:rsidRDefault="00704EFD" w:rsidP="00704EFD">
      <w:pPr>
        <w:pStyle w:val="QuestionNumbered"/>
        <w:tabs>
          <w:tab w:val="clear" w:pos="720"/>
        </w:tabs>
        <w:ind w:left="360"/>
      </w:pPr>
      <w:r>
        <w:t>Determine the total value for the series shown below. Show your work.</w:t>
      </w:r>
    </w:p>
    <w:p w14:paraId="07DEC8D6" w14:textId="77777777" w:rsidR="00704EFD" w:rsidRDefault="00704EFD" w:rsidP="00704EFD">
      <w:pPr>
        <w:pStyle w:val="QuestionNumbered"/>
        <w:numPr>
          <w:ilvl w:val="0"/>
          <w:numId w:val="0"/>
        </w:numPr>
        <w:ind w:left="1800" w:hanging="360"/>
      </w:pPr>
      <w:r>
        <w:t>3 + 12 + 48 + 192 + … + 49,152</w:t>
      </w:r>
    </w:p>
    <w:p w14:paraId="08CB819A" w14:textId="77777777" w:rsidR="00704EFD" w:rsidRDefault="00704EFD" w:rsidP="00704EFD">
      <w:r w:rsidRPr="00B8598F">
        <w:t>Answer</w:t>
      </w:r>
      <w:r>
        <w:t>:</w:t>
      </w:r>
    </w:p>
    <w:p w14:paraId="0237ABD8" w14:textId="77777777" w:rsidR="00704EFD" w:rsidRDefault="00704EFD" w:rsidP="00704EFD">
      <w:pPr>
        <w:pStyle w:val="QuestionNumbered"/>
        <w:numPr>
          <w:ilvl w:val="0"/>
          <w:numId w:val="0"/>
        </w:numPr>
        <w:ind w:left="720" w:hanging="360"/>
      </w:pPr>
    </w:p>
    <w:p w14:paraId="2CC8281B" w14:textId="77777777" w:rsidR="00704EFD" w:rsidRDefault="00704EFD" w:rsidP="00704EFD">
      <w:pPr>
        <w:pStyle w:val="QuestionNumbered"/>
        <w:numPr>
          <w:ilvl w:val="0"/>
          <w:numId w:val="0"/>
        </w:numPr>
        <w:ind w:left="720" w:hanging="360"/>
      </w:pPr>
      <w:bookmarkStart w:id="0" w:name="_GoBack"/>
      <w:bookmarkEnd w:id="0"/>
    </w:p>
    <w:p w14:paraId="15B754DA" w14:textId="77777777" w:rsidR="00704EFD" w:rsidRDefault="00704EFD" w:rsidP="00704EFD">
      <w:pPr>
        <w:pStyle w:val="QuestionNumbered"/>
        <w:numPr>
          <w:ilvl w:val="0"/>
          <w:numId w:val="0"/>
        </w:numPr>
        <w:ind w:left="720" w:hanging="360"/>
      </w:pPr>
    </w:p>
    <w:sectPr w:rsidR="00704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FD"/>
    <w:rsid w:val="000A354C"/>
    <w:rsid w:val="007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68EB"/>
  <w15:chartTrackingRefBased/>
  <w15:docId w15:val="{B472D78D-F25B-4055-B340-F7F2EEA0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4EFD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Numbered">
    <w:name w:val="Question_Numbered"/>
    <w:basedOn w:val="ListNumber"/>
    <w:link w:val="QuestionNumberedChar"/>
    <w:qFormat/>
    <w:rsid w:val="00704EFD"/>
    <w:pPr>
      <w:contextualSpacing w:val="0"/>
    </w:pPr>
  </w:style>
  <w:style w:type="character" w:customStyle="1" w:styleId="QuestionNumberedChar">
    <w:name w:val="Question_Numbered Char"/>
    <w:basedOn w:val="DefaultParagraphFont"/>
    <w:link w:val="QuestionNumbered"/>
    <w:rsid w:val="00704EFD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704EFD"/>
    <w:pPr>
      <w:numPr>
        <w:numId w:val="1"/>
      </w:numPr>
      <w:contextualSpacing/>
    </w:pPr>
  </w:style>
  <w:style w:type="paragraph" w:customStyle="1" w:styleId="QuestionParts">
    <w:name w:val="Question_Parts"/>
    <w:basedOn w:val="ListNumber"/>
    <w:link w:val="QuestionPartsChar"/>
    <w:qFormat/>
    <w:rsid w:val="00704EFD"/>
    <w:pPr>
      <w:numPr>
        <w:numId w:val="2"/>
      </w:numPr>
      <w:contextualSpacing w:val="0"/>
    </w:pPr>
  </w:style>
  <w:style w:type="character" w:customStyle="1" w:styleId="QuestionPartsChar">
    <w:name w:val="Question_Parts Char"/>
    <w:basedOn w:val="DefaultParagraphFont"/>
    <w:link w:val="QuestionParts"/>
    <w:rsid w:val="00704EFD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Ecoff</dc:creator>
  <cp:keywords/>
  <dc:description/>
  <cp:lastModifiedBy>Carolyn Ecoff</cp:lastModifiedBy>
  <cp:revision>1</cp:revision>
  <dcterms:created xsi:type="dcterms:W3CDTF">2017-04-20T22:05:00Z</dcterms:created>
  <dcterms:modified xsi:type="dcterms:W3CDTF">2017-04-20T22:08:00Z</dcterms:modified>
</cp:coreProperties>
</file>